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BC1E3C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</w:t>
      </w:r>
      <w:r w:rsidR="006259AD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>№</w:t>
      </w:r>
      <w:r>
        <w:t xml:space="preserve"> 129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247D4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r w:rsidR="00990D49">
        <w:t>ликвидационного баланса</w:t>
      </w:r>
    </w:p>
    <w:p w:rsidR="00D66CAA" w:rsidRDefault="00C05354" w:rsidP="00584694">
      <w:pPr>
        <w:pStyle w:val="22"/>
        <w:shd w:val="clear" w:color="auto" w:fill="auto"/>
        <w:spacing w:before="0" w:after="0" w:line="240" w:lineRule="auto"/>
        <w:jc w:val="left"/>
      </w:pPr>
      <w:r>
        <w:t>Думы</w:t>
      </w:r>
      <w:r w:rsidR="006972A9">
        <w:t xml:space="preserve"> </w:t>
      </w:r>
      <w:r w:rsidR="00D66CAA">
        <w:t xml:space="preserve">муниципального образования </w:t>
      </w:r>
    </w:p>
    <w:p w:rsidR="00990D49" w:rsidRPr="00BD40A1" w:rsidRDefault="00285CD0" w:rsidP="00584694">
      <w:pPr>
        <w:pStyle w:val="22"/>
        <w:shd w:val="clear" w:color="auto" w:fill="auto"/>
        <w:spacing w:before="0" w:after="0" w:line="240" w:lineRule="auto"/>
        <w:jc w:val="left"/>
      </w:pPr>
      <w:r>
        <w:t>«Первомайское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BC1E3C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BC1E3C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BC1E3C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</w:t>
      </w:r>
      <w:r w:rsidR="006259AD">
        <w:rPr>
          <w:color w:val="auto"/>
        </w:rPr>
        <w:t>ого образования «Пер</w:t>
      </w:r>
      <w:r w:rsidR="00694ABC">
        <w:rPr>
          <w:color w:val="auto"/>
        </w:rPr>
        <w:t>вомайское» от 02</w:t>
      </w:r>
      <w:r w:rsidR="00BC1E3C">
        <w:rPr>
          <w:color w:val="auto"/>
        </w:rPr>
        <w:t xml:space="preserve"> сентября </w:t>
      </w:r>
      <w:r w:rsidR="00694ABC">
        <w:rPr>
          <w:color w:val="auto"/>
        </w:rPr>
        <w:t>2025 г. № 17</w:t>
      </w:r>
      <w:r w:rsidR="006259AD">
        <w:rPr>
          <w:color w:val="auto"/>
        </w:rPr>
        <w:t xml:space="preserve"> «О ликвидации </w:t>
      </w:r>
      <w:r w:rsidR="00694ABC">
        <w:rPr>
          <w:color w:val="auto"/>
        </w:rPr>
        <w:t xml:space="preserve">Думы </w:t>
      </w:r>
      <w:r w:rsidR="00D66CAA">
        <w:rPr>
          <w:color w:val="auto"/>
        </w:rPr>
        <w:t>муниципальн</w:t>
      </w:r>
      <w:r w:rsidR="006259AD">
        <w:rPr>
          <w:color w:val="auto"/>
        </w:rPr>
        <w:t>ого образования «Первомайское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BC1E3C" w:rsidRPr="00BD40A1" w:rsidRDefault="00BC1E3C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47D4A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</w:t>
      </w:r>
      <w:r w:rsidR="006259AD">
        <w:rPr>
          <w:rFonts w:ascii="Times New Roman" w:hAnsi="Times New Roman" w:cs="Times New Roman"/>
        </w:rPr>
        <w:t xml:space="preserve"> ликвидационный баланс </w:t>
      </w:r>
      <w:r w:rsidR="00694ABC">
        <w:rPr>
          <w:rFonts w:ascii="Times New Roman" w:hAnsi="Times New Roman" w:cs="Times New Roman"/>
        </w:rPr>
        <w:t xml:space="preserve">Думы </w:t>
      </w:r>
      <w:r w:rsidR="00231DA3">
        <w:rPr>
          <w:rFonts w:ascii="Times New Roman" w:hAnsi="Times New Roman" w:cs="Times New Roman"/>
        </w:rPr>
        <w:t>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</w:t>
      </w:r>
      <w:r w:rsidR="006259AD">
        <w:rPr>
          <w:rFonts w:ascii="Times New Roman" w:hAnsi="Times New Roman" w:cs="Times New Roman"/>
        </w:rPr>
        <w:t xml:space="preserve">дателю ликвидационной комиссии </w:t>
      </w:r>
      <w:r w:rsidR="00694ABC">
        <w:rPr>
          <w:rFonts w:ascii="Times New Roman" w:hAnsi="Times New Roman" w:cs="Times New Roman"/>
        </w:rPr>
        <w:t xml:space="preserve">Думы </w:t>
      </w:r>
      <w:r>
        <w:rPr>
          <w:rFonts w:ascii="Times New Roman" w:hAnsi="Times New Roman" w:cs="Times New Roman"/>
        </w:rPr>
        <w:t>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BD40A1" w:rsidRDefault="002F63DC" w:rsidP="006259AD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</w:t>
      </w:r>
      <w:hyperlink r:id="rId8" w:history="1">
        <w:r w:rsidR="00247D4A" w:rsidRPr="00F857A2">
          <w:rPr>
            <w:rStyle w:val="a3"/>
            <w:rFonts w:ascii="Times New Roman" w:hAnsi="Times New Roman" w:cs="Times New Roman"/>
            <w:bCs/>
          </w:rPr>
          <w:t>https://nukut.mo38.ru/</w:t>
        </w:r>
      </w:hyperlink>
      <w:r w:rsidRPr="002F63DC">
        <w:rPr>
          <w:rFonts w:ascii="Times New Roman" w:hAnsi="Times New Roman" w:cs="Times New Roman"/>
          <w:bCs/>
          <w:color w:val="auto"/>
        </w:rPr>
        <w:t>.</w:t>
      </w:r>
    </w:p>
    <w:p w:rsidR="00247D4A" w:rsidRDefault="00247D4A" w:rsidP="00BC1E3C">
      <w:pPr>
        <w:pStyle w:val="a4"/>
        <w:ind w:left="709"/>
        <w:jc w:val="both"/>
        <w:rPr>
          <w:rFonts w:ascii="Times New Roman" w:hAnsi="Times New Roman" w:cs="Times New Roman"/>
          <w:bCs/>
          <w:color w:val="auto"/>
        </w:rPr>
      </w:pPr>
      <w:bookmarkStart w:id="0" w:name="_GoBack"/>
      <w:bookmarkEnd w:id="0"/>
    </w:p>
    <w:p w:rsidR="00BC1E3C" w:rsidRPr="006259AD" w:rsidRDefault="00BC1E3C" w:rsidP="00BC1E3C">
      <w:pPr>
        <w:pStyle w:val="a4"/>
        <w:ind w:left="709"/>
        <w:jc w:val="both"/>
        <w:rPr>
          <w:rFonts w:ascii="Times New Roman" w:hAnsi="Times New Roman" w:cs="Times New Roman"/>
          <w:bCs/>
          <w:color w:val="auto"/>
        </w:rPr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BC1E3C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A87" w:rsidRDefault="00561A87">
      <w:r>
        <w:separator/>
      </w:r>
    </w:p>
  </w:endnote>
  <w:endnote w:type="continuationSeparator" w:id="1">
    <w:p w:rsidR="00561A87" w:rsidRDefault="00561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A87" w:rsidRDefault="00561A87"/>
  </w:footnote>
  <w:footnote w:type="continuationSeparator" w:id="1">
    <w:p w:rsidR="00561A87" w:rsidRDefault="00561A8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86E6A"/>
    <w:rsid w:val="00095335"/>
    <w:rsid w:val="000D5A20"/>
    <w:rsid w:val="000E0D6E"/>
    <w:rsid w:val="00110BF6"/>
    <w:rsid w:val="001167D9"/>
    <w:rsid w:val="00156570"/>
    <w:rsid w:val="00165488"/>
    <w:rsid w:val="001844B8"/>
    <w:rsid w:val="00190822"/>
    <w:rsid w:val="001B5A1C"/>
    <w:rsid w:val="00231DA3"/>
    <w:rsid w:val="002379A1"/>
    <w:rsid w:val="00247D4A"/>
    <w:rsid w:val="00251D04"/>
    <w:rsid w:val="00273989"/>
    <w:rsid w:val="00283380"/>
    <w:rsid w:val="00285CD0"/>
    <w:rsid w:val="002C59D7"/>
    <w:rsid w:val="002F63DC"/>
    <w:rsid w:val="0031196B"/>
    <w:rsid w:val="0031656C"/>
    <w:rsid w:val="00383D72"/>
    <w:rsid w:val="003D26E5"/>
    <w:rsid w:val="00402ECD"/>
    <w:rsid w:val="0044512C"/>
    <w:rsid w:val="00451308"/>
    <w:rsid w:val="004A03B3"/>
    <w:rsid w:val="004C1A1E"/>
    <w:rsid w:val="004C5AA6"/>
    <w:rsid w:val="00544E6C"/>
    <w:rsid w:val="0054583C"/>
    <w:rsid w:val="005548C4"/>
    <w:rsid w:val="00561A87"/>
    <w:rsid w:val="00584694"/>
    <w:rsid w:val="005A02D7"/>
    <w:rsid w:val="005D530E"/>
    <w:rsid w:val="00621D0D"/>
    <w:rsid w:val="006259AD"/>
    <w:rsid w:val="00694ABC"/>
    <w:rsid w:val="006972A9"/>
    <w:rsid w:val="006A1066"/>
    <w:rsid w:val="006E23D8"/>
    <w:rsid w:val="00713DD3"/>
    <w:rsid w:val="007F1798"/>
    <w:rsid w:val="00825B0B"/>
    <w:rsid w:val="008511CB"/>
    <w:rsid w:val="00930E1D"/>
    <w:rsid w:val="00935725"/>
    <w:rsid w:val="0099069C"/>
    <w:rsid w:val="00990D49"/>
    <w:rsid w:val="009D3FC7"/>
    <w:rsid w:val="00A548C6"/>
    <w:rsid w:val="00A6299C"/>
    <w:rsid w:val="00A8123F"/>
    <w:rsid w:val="00A822A7"/>
    <w:rsid w:val="00A9066A"/>
    <w:rsid w:val="00A96490"/>
    <w:rsid w:val="00AA19EE"/>
    <w:rsid w:val="00AB4EE8"/>
    <w:rsid w:val="00AD0BC9"/>
    <w:rsid w:val="00B42A98"/>
    <w:rsid w:val="00BA08DB"/>
    <w:rsid w:val="00BC1E3C"/>
    <w:rsid w:val="00BD40A1"/>
    <w:rsid w:val="00C05354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E06F8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4EE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4EE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AB4E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B4E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AB4E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AB4E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AB4E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AB4EE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AB4E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AB4EE8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AB4EE8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AB4EE8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ukut.mo38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12</cp:revision>
  <cp:lastPrinted>2025-12-29T04:03:00Z</cp:lastPrinted>
  <dcterms:created xsi:type="dcterms:W3CDTF">2025-12-02T08:25:00Z</dcterms:created>
  <dcterms:modified xsi:type="dcterms:W3CDTF">2025-12-29T04:05:00Z</dcterms:modified>
</cp:coreProperties>
</file>